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E2" w:rsidRDefault="006525E2" w:rsidP="006525E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Циклограмма воспитательно-образовательного процесса</w:t>
      </w:r>
    </w:p>
    <w:p w:rsidR="006525E2" w:rsidRDefault="006525E2" w:rsidP="006525E2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Мини-центр «Балдә</w:t>
      </w:r>
      <w:proofErr w:type="spellStart"/>
      <w:r>
        <w:rPr>
          <w:rFonts w:ascii="Times New Roman" w:hAnsi="Times New Roman"/>
          <w:sz w:val="24"/>
          <w:szCs w:val="24"/>
        </w:rPr>
        <w:t>урен</w:t>
      </w:r>
      <w:proofErr w:type="spellEnd"/>
      <w:r>
        <w:rPr>
          <w:rFonts w:ascii="Times New Roman" w:hAnsi="Times New Roman"/>
          <w:sz w:val="24"/>
          <w:szCs w:val="24"/>
        </w:rPr>
        <w:t>» КГУ «Октябрьская СШ»</w:t>
      </w:r>
    </w:p>
    <w:p w:rsidR="006525E2" w:rsidRDefault="006525E2" w:rsidP="006525E2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Разновозрастная группа «</w:t>
      </w:r>
      <w:proofErr w:type="spellStart"/>
      <w:r>
        <w:rPr>
          <w:rFonts w:ascii="Times New Roman" w:hAnsi="Times New Roman"/>
          <w:sz w:val="24"/>
          <w:szCs w:val="24"/>
        </w:rPr>
        <w:t>Балдаурен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525E2" w:rsidRDefault="006525E2" w:rsidP="006525E2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детей: 2-4лет</w:t>
      </w:r>
    </w:p>
    <w:p w:rsidR="006525E2" w:rsidRDefault="006525E2" w:rsidP="006525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5-9 сентября 2022-2023 учебного года</w:t>
      </w:r>
    </w:p>
    <w:p w:rsidR="006525E2" w:rsidRDefault="006525E2" w:rsidP="006525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5.09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6.09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7.09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8.09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9.05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«Какая? Какой?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Какое?»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  <w:proofErr w:type="gramEnd"/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коммуникативная,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«Жизнь в семенах?»)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«Закончи предложение»)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6525E2" w:rsidRDefault="006525E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коммуникативная, игровая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деятельности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«Моряки»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больше назовет действий»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вуголке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коммуникативная,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«Чей след?»)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«Какое, что бывает?»)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6525E2" w:rsidRDefault="006525E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коммуникативная, игровая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деятельности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«Супермаркет»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«Игра в загадки»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коммуникативная, игровая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сентябрь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Музыка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«Осень в гости к нам идет»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Цель: развитие умения </w:t>
            </w:r>
            <w:r>
              <w:rPr>
                <w:rFonts w:ascii="Times New Roman" w:hAnsi="Times New Roman"/>
                <w:sz w:val="28"/>
                <w:szCs w:val="28"/>
              </w:rPr>
              <w:t>двигаться в соответствии с характером музыки, ходить под музыку марша.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1.Физическая культура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«Мы немножко порезвились»</w:t>
            </w:r>
          </w:p>
          <w:p w:rsidR="006525E2" w:rsidRDefault="006525E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формирование навыка слушать и выполнять команды педагога.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1.Казахский язык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«Балабақшы»</w:t>
            </w:r>
          </w:p>
          <w:p w:rsidR="006525E2" w:rsidRDefault="006525E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Мақсаты: Жаңа сөздер үйрету. Қазақ тіліне тән дыбыстарды дұрыс айтуға жаттықтыру.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Музыка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«Осень в гости 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нам идет»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развитие умения различать характер музыкального произведения, определять вступление, запев, припев.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«Знакомимся с футбольным мячом»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формирование навыка игры с футбольным мячом.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«Мы ловкие ребята»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развитие координации движений.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вороной)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«Прыгуны»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погодой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«Кто дальше бросит»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трудовая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воробьями)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«Птички в гнёздышке»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березой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быстрый»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собакой)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«Лохматый пес»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«Справа как слева»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Рисование, лепка, аппликация – творческая,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«Моряки»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творческая,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«Игра с обручем»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Рисование, лепка, аппликация – творческая,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«Супермаркет»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творческая,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«Широкое узкое»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Рисование, лепка, аппликация – творческая,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«Жизнь в семенах»)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математическими карточками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«Чей след?»)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математическими карточками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«Бабочки»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детьми на темы: «Как зовут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маму и папу?», «У кого дома живет кошка?» и др. Одевание: последовательность, выход на прогулку.</w:t>
            </w:r>
          </w:p>
        </w:tc>
      </w:tr>
      <w:tr w:rsidR="006525E2" w:rsidTr="006525E2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525E2" w:rsidRDefault="006525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«Прыгуну»)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«Кто дальше бросит?»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525E2" w:rsidRDefault="006525E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6525E2" w:rsidRDefault="006525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«Птички в гнездышке»)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быстрый»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6525E2" w:rsidRDefault="006525E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6525E2" w:rsidRDefault="006525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«Лохматый пес»)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6525E2" w:rsidTr="006525E2">
        <w:trPr>
          <w:trHeight w:val="624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деятельность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 xml:space="preserve">Последовательное раздевание одежды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детей,самостоятельная,игровая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деятельность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жин</w:t>
            </w:r>
            <w:proofErr w:type="spellEnd"/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val="kk-KZ"/>
              </w:rPr>
              <w:t>игры малой подвижности , изодеятельность , рассматривание илюстрацйй ,  настольные игры )</w:t>
            </w:r>
          </w:p>
        </w:tc>
      </w:tr>
      <w:tr w:rsidR="006525E2" w:rsidTr="006525E2">
        <w:trPr>
          <w:trHeight w:val="97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</w:tc>
      </w:tr>
      <w:tr w:rsidR="006525E2" w:rsidTr="006525E2">
        <w:trPr>
          <w:trHeight w:val="673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Гигиенические процедуры (правильное мытье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нать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место своего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полотенце,умение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правильно вытирать руки и вешать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полотенце,использование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художественного слова «Мою ручки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логтей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 пищи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ривличение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внимание детей к пищи ,индивидуальная работа по воспитанию культуры еды.</w:t>
            </w: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25E2" w:rsidRDefault="006525E2">
            <w:pP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</w:tc>
      </w:tr>
      <w:tr w:rsidR="006525E2" w:rsidTr="006525E2">
        <w:trPr>
          <w:trHeight w:val="1565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25E2" w:rsidRDefault="00652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6525E2" w:rsidRDefault="006525E2" w:rsidP="006525E2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6525E2" w:rsidRDefault="006525E2" w:rsidP="006525E2">
      <w:pPr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0C6609" w:rsidRDefault="000C6609">
      <w:bookmarkStart w:id="0" w:name="_GoBack"/>
      <w:bookmarkEnd w:id="0"/>
    </w:p>
    <w:sectPr w:rsidR="000C6609" w:rsidSect="006525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DE2"/>
    <w:rsid w:val="000C6609"/>
    <w:rsid w:val="00252DE2"/>
    <w:rsid w:val="0065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25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6525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25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6525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1469</Words>
  <Characters>8379</Characters>
  <Application>Microsoft Office Word</Application>
  <DocSecurity>0</DocSecurity>
  <Lines>69</Lines>
  <Paragraphs>19</Paragraphs>
  <ScaleCrop>false</ScaleCrop>
  <Company/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2023-06-14T05:18:00Z</dcterms:created>
  <dcterms:modified xsi:type="dcterms:W3CDTF">2023-06-14T05:19:00Z</dcterms:modified>
</cp:coreProperties>
</file>