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986" w:rsidRDefault="00757986" w:rsidP="007579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Циклограмма воспитательно-образовательного процесса</w:t>
      </w:r>
    </w:p>
    <w:p w:rsidR="00757986" w:rsidRDefault="00757986" w:rsidP="007579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Мини-центр «Балдаурен»</w:t>
      </w:r>
    </w:p>
    <w:p w:rsidR="00757986" w:rsidRDefault="00757986" w:rsidP="007579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Разновозрастная группа</w:t>
      </w:r>
    </w:p>
    <w:p w:rsidR="00757986" w:rsidRDefault="00757986" w:rsidP="007579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Возраст детей 2- 4 года</w:t>
      </w:r>
    </w:p>
    <w:p w:rsidR="00757986" w:rsidRDefault="00757986" w:rsidP="007579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kk-KZ"/>
        </w:rPr>
        <w:t>30 .01.-3 .02.2022-2023 учебного года.</w:t>
      </w:r>
    </w:p>
    <w:tbl>
      <w:tblPr>
        <w:tblStyle w:val="a4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221"/>
        <w:gridCol w:w="3132"/>
        <w:gridCol w:w="241"/>
        <w:gridCol w:w="120"/>
        <w:gridCol w:w="2229"/>
        <w:gridCol w:w="12"/>
        <w:gridCol w:w="2192"/>
        <w:gridCol w:w="103"/>
        <w:gridCol w:w="2229"/>
        <w:gridCol w:w="133"/>
        <w:gridCol w:w="2174"/>
      </w:tblGrid>
      <w:tr w:rsidR="00757986" w:rsidTr="00757986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3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30.01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31.01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1.02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2.02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3.02</w:t>
            </w:r>
          </w:p>
        </w:tc>
      </w:tr>
      <w:tr w:rsidR="00757986" w:rsidTr="00757986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Приём детей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757986" w:rsidTr="00757986">
        <w:trPr>
          <w:trHeight w:val="947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757986" w:rsidTr="00757986">
        <w:trPr>
          <w:trHeight w:val="1297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Стихотворение недели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Когда живётся дружно, что может лучше быть.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И ссориться не нужно и можно всех любить</w:t>
            </w:r>
          </w:p>
          <w:p w:rsidR="00757986" w:rsidRDefault="0075798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Игра-тренинг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Приложите руку к груди (показываю). Что вы чувствуете? Да, это бьются ваши сердца. Когда вы спокойны, сердце бьётся ровно, когда сердитесь – учащённо. Это сердце вас предупреждает: «Остановись, успокойся, не злись». «Прости», - просит оно. Дайте поможем нашему сердцу, будем дружить, не обижать друг друга. Наше сердечко буде биться ровно и спокойно. Улыбнитесь своим друзьям.</w:t>
            </w:r>
          </w:p>
          <w:p w:rsidR="00757986" w:rsidRDefault="0075798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Пальчиковая гимнастика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Дружат в нашей группе девочки и мальчики (пальцы соединить в замок)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Мы с вами подружимся маленькие пальчики (ритмичное качание мизинцев)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1,2,3,4,5, начинай считать опять (поочерёдное касание пальцев обеих рук, начиная с мизинцев)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1,2,3,4,5, мы закончили считать (руки вниз, встряхнуть кистями)</w:t>
            </w:r>
          </w:p>
        </w:tc>
      </w:tr>
      <w:tr w:rsidR="00757986" w:rsidTr="00757986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Самостоятельная 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Когда вы сегодня  проснулись, у вас было хорошее настроение? (кто-то не выспался, кому-то грустно было расставаться с мамой) </w:t>
            </w:r>
          </w:p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 сейчас я вижу по вашим глазам, улыбкам, что  у вас настроение улучшилось. Хотите, отгадаю почему? Потому что вы встретились со своими друзьями. А кто такие друзья? Сколько друзей можно иметь? Можно чтобы вся группа были друзьями? А взрослые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могут быть вашими друзьями? Я тоже ваш друг. (обнимает детей)</w:t>
            </w:r>
          </w:p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Дид/игра «Радио»</w:t>
            </w:r>
          </w:p>
          <w:p w:rsidR="00757986" w:rsidRDefault="00757986">
            <w:pPr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Цель:учить узнавать детей группы по описанию, развивать внимание.</w:t>
            </w:r>
          </w:p>
          <w:p w:rsidR="00757986" w:rsidRDefault="00757986">
            <w:pPr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Игра «Мозаика».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Цель: учить детей создавать несложные узоры, развивать сенсорные способности у детей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исование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уголке творчества); 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(уход за растениями(коммуникативная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«Снежинки»)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</w:p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Дети, какими должны быть друзья? А если кто-то из вас придёт в плохом настроение, будет плакать, не захочет с детьми играть, можно назвать такого ребёнка другом? (ответы разные) Что можно сделать, чтобы исправить плохое настроение друга? (воспитатель разыгрывает с детьми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ситуацию, дети проговаривают слова и выполняют действия)</w:t>
            </w:r>
          </w:p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Дид/игра «Кто позвал?»</w:t>
            </w:r>
          </w:p>
          <w:p w:rsidR="00757986" w:rsidRDefault="007579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развивать слуховое внимание</w:t>
            </w:r>
          </w:p>
          <w:p w:rsidR="00757986" w:rsidRDefault="007579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на развитие мелкой моторики «Шнуровка».</w:t>
            </w:r>
          </w:p>
          <w:p w:rsidR="00757986" w:rsidRDefault="007579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развивать у детей мелкую моторику, усидчивость, умение сосредотачивать внимание.</w:t>
            </w:r>
          </w:p>
          <w:p w:rsidR="00757986" w:rsidRDefault="0075798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(конструирование в игровом уголке)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сюжено-ролевая игра «Парикмахерская»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все дружим в нашей группе, у всех нас есть друзья. А каким должен быть друг?</w:t>
            </w:r>
          </w:p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если кто-то не умеет играть, игрушки разбрасывает, дерётся, толкается, можно ли с таким дружить? А можно сделать, чтобы такой ребёнок изменился?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(воспитатель проигрывает с детьми ситуацию)</w:t>
            </w:r>
          </w:p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 должен всегда прийти на помощь и настроение улучшится.</w:t>
            </w:r>
          </w:p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Дид/игра «Танец шляпы»</w:t>
            </w:r>
          </w:p>
          <w:p w:rsidR="00757986" w:rsidRDefault="00757986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развивать социальные навыки  (передают шляпу по кругу под музыку, по окончании музыки, тот, у кого осталась шляпа, выполняет танцевальное упражнение  с другом)</w:t>
            </w:r>
          </w:p>
          <w:p w:rsidR="00757986" w:rsidRDefault="00757986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Игры  по интересам: пазлы, мозаика, лото, домино.</w:t>
            </w:r>
          </w:p>
          <w:p w:rsidR="00757986" w:rsidRDefault="00757986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Цель: активизировать мышление, тренировать память, развивать сенсорные способности, воспитывать внимание.</w:t>
            </w:r>
          </w:p>
          <w:p w:rsidR="00757986" w:rsidRDefault="00757986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Повторение знакомых пальчиковых гимнастик.</w:t>
            </w:r>
          </w:p>
          <w:p w:rsidR="00757986" w:rsidRDefault="00757986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Цель: развитие речи и мелкой моторики пальцев рук.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 в уголке творчества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«Гнездовья птиц»)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кем ты дружишь? (иллюстрации забавных животных) С кем из этих животных вы хотели бы дружить? Почему? Как бы вы заботились о них, играли с ними? Какие животные есть у вас дома? Как они к тебе относятся? Как ты заботишься о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своих друзьях животных? </w:t>
            </w:r>
          </w:p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Дид/игра «На птичьем дворе»</w:t>
            </w:r>
          </w:p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закрепить знания детей о голосах домашних животных, упражнять в чётком звукопроизношении</w:t>
            </w:r>
          </w:p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 по интересам: пазлы, мозаика, лото, домино.</w:t>
            </w:r>
          </w:p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активизировать мышление, тренировать память, развивать сенсорные способности, воспитывать внимание</w:t>
            </w:r>
          </w:p>
          <w:p w:rsidR="00757986" w:rsidRDefault="0075798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коммуникативная, познавательная, игровая деятельности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(конструирование в игровом уголке)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;;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сюжетно-ролевая игра «В библиотеке»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вы здесь видите? Что они делают? Где же их коготки?</w:t>
            </w:r>
          </w:p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почему же звери спрятали коготки?</w:t>
            </w:r>
          </w:p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 вы думаете, им нравится так стоять?</w:t>
            </w:r>
          </w:p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Давайте и мы попробуем также встать. Получится у нас также или нет? А теперь закройте глазки и почувствуйте руку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друга. Какая она? А теперь откройте глазки, посмотрите на своего друга и скажите, какой он? Вам нравится ваш друг. Скажите ему ласковые слова и никогда больше не ссорьтесь.</w:t>
            </w:r>
          </w:p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Развивающая игра «Пирамидка» </w:t>
            </w:r>
          </w:p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Цель: Продолжать учить собирать пирамидку из 4—5 ко¬лец одного цвета, последовательно уменьшающихся в размерах; развивать более тонкую дифференциацию при подборе предметов в порядке их уменьшения  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исование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уголке творчества); 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растениями)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</w:tr>
      <w:tr w:rsidR="00757986" w:rsidTr="00757986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Комплекс утренних упражнений на февраль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активность, игровая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57986" w:rsidRDefault="00757986">
            <w:pPr>
              <w:ind w:left="53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группе нашей каждый день</w:t>
            </w:r>
          </w:p>
          <w:p w:rsidR="00757986" w:rsidRDefault="00757986">
            <w:pPr>
              <w:ind w:left="53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Делаем зарядку, выполняем упражненья</w:t>
            </w:r>
          </w:p>
          <w:p w:rsidR="00757986" w:rsidRDefault="00757986">
            <w:pPr>
              <w:ind w:left="53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Строго по порядку:</w:t>
            </w:r>
          </w:p>
          <w:p w:rsidR="00757986" w:rsidRDefault="00757986">
            <w:pPr>
              <w:ind w:left="53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Все присели, дружно встали, </w:t>
            </w:r>
          </w:p>
          <w:p w:rsidR="00757986" w:rsidRDefault="00757986">
            <w:pPr>
              <w:ind w:left="53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Повертели головой,</w:t>
            </w:r>
          </w:p>
          <w:p w:rsidR="00757986" w:rsidRDefault="00757986">
            <w:pPr>
              <w:ind w:left="53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Потянулись, повернулись</w:t>
            </w:r>
          </w:p>
          <w:p w:rsidR="00757986" w:rsidRDefault="00757986">
            <w:pPr>
              <w:ind w:left="53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друг другу улыбнулись!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Цель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Способствовать укреплению здоровья детей и пробуждению организма для нормальной жизнедеятельности; создать радостный эмоциональный подъём, «разбудить» организм ребёнка, настроить на действенный лад; воспитывать привычку к ежедневным физическим упражнениям; развивать все группы мышц, координацию движений, силу и выносливость; воспитывать умение одновременно начинать и своевременно заканчивать упражнения.</w:t>
            </w:r>
          </w:p>
        </w:tc>
      </w:tr>
      <w:tr w:rsidR="00757986" w:rsidTr="00757986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Завтрак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«Ручки мыли, щёчки мыли, носик мыли</w:t>
            </w:r>
          </w:p>
          <w:p w:rsidR="00757986" w:rsidRDefault="0075798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теперь мы чистые, заиньки пушистые…» -  </w:t>
            </w:r>
          </w:p>
          <w:p w:rsidR="00757986" w:rsidRDefault="0075798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(художественное слово при гигиенических процедурах)</w:t>
            </w:r>
          </w:p>
          <w:p w:rsidR="00757986" w:rsidRDefault="0075798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Продолжать обучение культурно - гигиеническим навыкам, навыку культурного поведения за столом.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Развивать умение правильно пользоваться столовыми приборами, бумажной салфеткой.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Воспитывать самостоятельность при самообслуживании за столом.</w:t>
            </w:r>
          </w:p>
        </w:tc>
      </w:tr>
      <w:tr w:rsidR="00757986" w:rsidTr="00757986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Пальчиковая гимнастика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Дружно пальчики сгибаем, крепко кулачки сжимаем, 1, 2, 3, 4.,5. – начинаем разгибать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(</w:t>
            </w:r>
            <w:r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kk-KZ"/>
              </w:rPr>
              <w:t>коммуникативная, двигательная, игровая деятельность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).</w:t>
            </w:r>
          </w:p>
        </w:tc>
        <w:tc>
          <w:tcPr>
            <w:tcW w:w="2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86" w:rsidRDefault="00757986">
            <w:pPr>
              <w:pStyle w:val="a3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en-US"/>
              </w:rPr>
              <w:t>Игра «Как говарят животные» Цель: Упрожнять в звукопроизнесении,звукоподражании.(речевая, коммуникативная деятельность)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val="kk-KZ" w:eastAsia="ru-RU"/>
              </w:rPr>
              <w:t xml:space="preserve">идактическая игра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>Соберем овощи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Цель: назвать и описать овощ.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(ознакомление с окружающим, речевая, игровая, познавательная и коммуникативная деятельность).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86" w:rsidRDefault="00757986">
            <w:pP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val="kk-KZ" w:eastAsia="ru-RU"/>
              </w:rPr>
              <w:t>Подвижная игра</w:t>
            </w:r>
          </w:p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>Найди свой домик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»  </w:t>
            </w:r>
          </w:p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>Цель: учить детей сравнивать предметы по длине и ширине</w:t>
            </w:r>
          </w:p>
          <w:p w:rsidR="00757986" w:rsidRDefault="00757986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kk-KZ" w:eastAsia="ru-RU"/>
              </w:rPr>
              <w:t>( игровая, двигательная, познавательная и коммуникативная деятельность).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«Живые фигуры» Цель: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двигательных и коммуникативных навыков, умение согласованно выполнять движения и составлять геометрические фигуры (физическая активность , основы математики)</w:t>
            </w:r>
          </w:p>
        </w:tc>
      </w:tr>
      <w:tr w:rsidR="00757986" w:rsidTr="00757986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3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2.Музыка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«Мама -солнышко мое»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Цель: развитие умения </w:t>
            </w:r>
            <w:r>
              <w:rPr>
                <w:rFonts w:ascii="Times New Roman" w:hAnsi="Times New Roman"/>
                <w:sz w:val="28"/>
                <w:szCs w:val="28"/>
              </w:rPr>
              <w:t>бегать на носочках друг за другом, хлопать и шлепать в ритме музыки .Обучать умению петь.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культура.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«Учимся играть в хоккей»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Цель: повышение функциональных возможностей  организма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посредством спортивных игр.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Казахский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язык</w:t>
            </w:r>
            <w:r>
              <w:rPr>
                <w:rFonts w:ascii="Times New Roman" w:hAnsi="Times New Roman"/>
                <w:sz w:val="28"/>
                <w:szCs w:val="28"/>
              </w:rPr>
              <w:t>(по плану педагога)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Музыка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(в старшей подгруппе)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«Мамина весна»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Цель: развитие умения петь,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чисто и внятно произнося слова, правильно передавать мелодию.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Физическая культура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«Мы топаем ногами, мы хлопаем руками»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Цель: формирование навыка метания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 горизонтальную цель.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Физическая культура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«Летчики»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Цель: развитие глазомера, согласованности движений рук и ног.Продолжать развивать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активность детей в играх с мячами, с обручами.</w:t>
            </w:r>
          </w:p>
        </w:tc>
      </w:tr>
      <w:tr w:rsidR="00757986" w:rsidTr="00757986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/>
        </w:tc>
        <w:tc>
          <w:tcPr>
            <w:tcW w:w="3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986" w:rsidTr="00757986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shd w:val="clear" w:color="auto" w:fill="FFFFFF"/>
                <w:lang w:eastAsia="ru-RU"/>
              </w:rPr>
              <w:t>«Надеваем шапочку – раз, два, три!</w:t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shd w:val="clear" w:color="auto" w:fill="FFFFFF"/>
                <w:lang w:eastAsia="ru-RU"/>
              </w:rPr>
              <w:t>Надеваем куртачку – раз, два, три!</w:t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shd w:val="clear" w:color="auto" w:fill="FFFFFF"/>
                <w:lang w:eastAsia="ru-RU"/>
              </w:rPr>
              <w:t>Застегнем мы пуговки– раз, два, три!</w:t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shd w:val="clear" w:color="auto" w:fill="FFFFFF"/>
                <w:lang w:eastAsia="ru-RU"/>
              </w:rPr>
              <w:t>А теперь ботиночки – раз, два, три!»</w:t>
            </w:r>
          </w:p>
          <w:p w:rsidR="00757986" w:rsidRDefault="00757986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Развивать у детей умение подбирать одежду для разного сезона, научить правильно называть элементы одежды, закреплять обобщенные понятия «одежда», «обувь», воспитывать заботливое отношение к окружающим.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(развитие речи, навыки самообслуждивания, развитие крупной и мелкой моторики).</w:t>
            </w:r>
          </w:p>
        </w:tc>
      </w:tr>
      <w:tr w:rsidR="00757986" w:rsidTr="00757986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3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снегопадом)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«Попади в цель»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погодой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«Самым ловким окажись»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снежинками)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«Кто дальше?»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трудом дворника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«Бездомный заяц»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снегирями)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«Лохматый пес»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757986" w:rsidTr="00757986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757986" w:rsidTr="00757986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757986" w:rsidTr="00757986">
        <w:trPr>
          <w:trHeight w:val="1800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Дневной сон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57986" w:rsidRDefault="0075798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«Спать пора, уснул бычок,</w:t>
            </w:r>
          </w:p>
          <w:p w:rsidR="00757986" w:rsidRDefault="0075798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Лег в коробку на бочок,</w:t>
            </w:r>
          </w:p>
          <w:p w:rsidR="00757986" w:rsidRDefault="0075798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Сонный мишка лёг в кровать,</w:t>
            </w:r>
          </w:p>
          <w:p w:rsidR="00757986" w:rsidRDefault="0075798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Только слон не хочет спать»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Создание благоприятной обстановки  для спокойного сна детей.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Саморасслабление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(слушание спокойной музыки).</w:t>
            </w:r>
          </w:p>
        </w:tc>
      </w:tr>
      <w:tr w:rsidR="00757986" w:rsidTr="00757986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 закаливания «Валенки, валенки! »</w:t>
            </w:r>
          </w:p>
          <w:p w:rsidR="00757986" w:rsidRDefault="0075798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Солнце глянуло в кроватки,</w:t>
            </w:r>
          </w:p>
          <w:p w:rsidR="00757986" w:rsidRDefault="0075798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Надо делать нам зарядку.</w:t>
            </w:r>
          </w:p>
          <w:p w:rsidR="00757986" w:rsidRDefault="0075798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Одеяло мы подняли,</w:t>
            </w:r>
          </w:p>
          <w:p w:rsidR="00757986" w:rsidRDefault="0075798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Сразу  ножки побежали.</w:t>
            </w:r>
          </w:p>
          <w:p w:rsidR="00757986" w:rsidRDefault="0075798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Раз, два, три!</w:t>
            </w:r>
          </w:p>
          <w:p w:rsidR="00757986" w:rsidRDefault="0075798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Ну–ка, ножки догони</w:t>
            </w:r>
          </w:p>
          <w:p w:rsidR="00757986" w:rsidRDefault="0075798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Ходьба по ортопедической дорожке,с целью профилактики плоскостопия.</w:t>
            </w:r>
          </w:p>
          <w:p w:rsidR="00757986" w:rsidRDefault="00757986">
            <w:pPr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Умывание рук,лица,шеи.</w:t>
            </w:r>
          </w:p>
          <w:p w:rsidR="00757986" w:rsidRDefault="00757986">
            <w:pPr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Закрепление знаний и выполнение культурно-гигиенических навыков.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Игровое упражнение «Водичка, водичка, умой мое личико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Ходьба по коврикам с целью профилактики плоскостопия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Закрепление знаний и выполнение культурно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гигиенических навыков. Игровое упражнение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«Водичка, водичка, умой мое личико»</w:t>
            </w:r>
          </w:p>
        </w:tc>
      </w:tr>
      <w:tr w:rsidR="00757986" w:rsidTr="00757986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Полдник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757986" w:rsidTr="00757986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деятельность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3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«Наш день»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Развитие речи, основы математики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Сюжетно-ролевая игра «Парикмахерская»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(выполнение аппликации в уголке творчества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«Составь предмет»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Развитие речи, основы математики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Сюжетно-ролевая игра «В библиотеке»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(выполнение аппликации в уголке творчества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«Украсим коврик»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</w:tr>
      <w:tr w:rsidR="00757986" w:rsidTr="00757986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Индивидуальная работа с детьми</w:t>
            </w:r>
          </w:p>
        </w:tc>
        <w:tc>
          <w:tcPr>
            <w:tcW w:w="3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знакомление с окружающим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«Снежинки»)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математическими карточками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знакомление с окружающим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«Гнездовья птиц»)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математическими карточками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знакомление с окружающим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«Собери предметы»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757986" w:rsidTr="00757986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Мотивация интереса к прогулке. Индивидуальные беседы с детьми. Одевание: последовательность, выход на прогулку.</w:t>
            </w:r>
          </w:p>
        </w:tc>
      </w:tr>
      <w:tr w:rsidR="00757986" w:rsidTr="00757986"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3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коммуникативная;</w:t>
            </w:r>
          </w:p>
          <w:p w:rsidR="00757986" w:rsidRDefault="0075798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Физическая культура – коммуникативная, двигательная, игровая активность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(П/и «Попади в цель»)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 – коммуникативна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(П/и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«Самым ловким окажись»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;</w:t>
            </w:r>
          </w:p>
          <w:p w:rsidR="00757986" w:rsidRDefault="00757986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757986" w:rsidRDefault="0075798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(П/и«Кто дальше?»)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 – коммуникативна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(П/и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«Бездомный заяц»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;</w:t>
            </w:r>
          </w:p>
          <w:p w:rsidR="00757986" w:rsidRDefault="00757986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757986" w:rsidRDefault="0075798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(П/и«Лохматый пес»)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757986" w:rsidTr="00757986">
        <w:trPr>
          <w:trHeight w:val="376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Последовательное раздевание детей.(художественная, самостоятельная игровая деятельность).</w:t>
            </w:r>
          </w:p>
        </w:tc>
      </w:tr>
      <w:tr w:rsidR="00757986" w:rsidTr="00757986">
        <w:trPr>
          <w:trHeight w:val="764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Ужин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детей к пищи, индивидуальная работа по воспитанию культуры еды.(коммуникативная деятельность)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986" w:rsidTr="00757986">
        <w:trPr>
          <w:trHeight w:val="330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деятельность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Реализуется в виде различной детской деятельности (игровая, двигательная, позновательная, творческая, исследовательская , экспериментальная, трудовая , самостоятельная)</w:t>
            </w:r>
          </w:p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Настольно –печатные игры : «</w:t>
            </w:r>
            <w:r>
              <w:rPr>
                <w:rFonts w:ascii="Times New Roman" w:hAnsi="Times New Roman"/>
                <w:sz w:val="28"/>
                <w:szCs w:val="28"/>
              </w:rPr>
              <w:t>Домино»,» Лото», « Пазлы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».</w:t>
            </w:r>
          </w:p>
        </w:tc>
      </w:tr>
      <w:tr w:rsidR="00757986" w:rsidTr="00757986">
        <w:trPr>
          <w:trHeight w:val="623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Уход детей домой</w:t>
            </w:r>
          </w:p>
        </w:tc>
        <w:tc>
          <w:tcPr>
            <w:tcW w:w="12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86" w:rsidRDefault="00757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:rsidR="00757986" w:rsidRDefault="00757986" w:rsidP="007579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7986" w:rsidRDefault="00757986" w:rsidP="00757986"/>
    <w:p w:rsidR="00757986" w:rsidRDefault="00757986" w:rsidP="00757986">
      <w:pPr>
        <w:spacing w:after="160" w:line="252" w:lineRule="auto"/>
        <w:rPr>
          <w:rFonts w:ascii="Times New Roman" w:hAnsi="Times New Roman"/>
          <w:sz w:val="28"/>
          <w:szCs w:val="28"/>
        </w:rPr>
      </w:pPr>
    </w:p>
    <w:p w:rsidR="00757986" w:rsidRDefault="00757986" w:rsidP="00757986">
      <w:pPr>
        <w:spacing w:after="160" w:line="252" w:lineRule="auto"/>
        <w:rPr>
          <w:rFonts w:ascii="Times New Roman" w:hAnsi="Times New Roman"/>
          <w:sz w:val="28"/>
          <w:szCs w:val="28"/>
        </w:rPr>
      </w:pPr>
    </w:p>
    <w:p w:rsidR="00757986" w:rsidRDefault="00757986" w:rsidP="00757986">
      <w:pPr>
        <w:spacing w:after="160" w:line="252" w:lineRule="auto"/>
        <w:rPr>
          <w:rFonts w:ascii="Times New Roman" w:hAnsi="Times New Roman"/>
          <w:sz w:val="28"/>
          <w:szCs w:val="28"/>
        </w:rPr>
      </w:pPr>
    </w:p>
    <w:p w:rsidR="00757986" w:rsidRDefault="00757986" w:rsidP="00757986">
      <w:pPr>
        <w:spacing w:after="160" w:line="252" w:lineRule="auto"/>
        <w:rPr>
          <w:rFonts w:ascii="Times New Roman" w:hAnsi="Times New Roman"/>
          <w:sz w:val="28"/>
          <w:szCs w:val="28"/>
        </w:rPr>
      </w:pPr>
    </w:p>
    <w:p w:rsidR="00757986" w:rsidRDefault="00757986" w:rsidP="00757986">
      <w:pPr>
        <w:spacing w:after="160" w:line="252" w:lineRule="auto"/>
        <w:rPr>
          <w:rFonts w:ascii="Times New Roman" w:hAnsi="Times New Roman"/>
          <w:sz w:val="28"/>
          <w:szCs w:val="28"/>
        </w:rPr>
      </w:pPr>
    </w:p>
    <w:p w:rsidR="00757986" w:rsidRDefault="00757986" w:rsidP="00757986">
      <w:pPr>
        <w:spacing w:after="160" w:line="252" w:lineRule="auto"/>
        <w:rPr>
          <w:rFonts w:ascii="Times New Roman" w:hAnsi="Times New Roman"/>
          <w:sz w:val="28"/>
          <w:szCs w:val="28"/>
        </w:rPr>
      </w:pPr>
    </w:p>
    <w:p w:rsidR="00757986" w:rsidRDefault="00757986" w:rsidP="00757986">
      <w:pPr>
        <w:spacing w:after="160" w:line="252" w:lineRule="auto"/>
        <w:rPr>
          <w:rFonts w:ascii="Times New Roman" w:hAnsi="Times New Roman"/>
          <w:sz w:val="28"/>
          <w:szCs w:val="28"/>
        </w:rPr>
      </w:pPr>
    </w:p>
    <w:p w:rsidR="001D0995" w:rsidRDefault="001D0995">
      <w:bookmarkStart w:id="0" w:name="_GoBack"/>
      <w:bookmarkEnd w:id="0"/>
    </w:p>
    <w:sectPr w:rsidR="001D0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15"/>
    <w:rsid w:val="001D0995"/>
    <w:rsid w:val="006A3F15"/>
    <w:rsid w:val="0075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9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79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7579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9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79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7579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6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2438</Words>
  <Characters>13898</Characters>
  <Application>Microsoft Office Word</Application>
  <DocSecurity>0</DocSecurity>
  <Lines>115</Lines>
  <Paragraphs>32</Paragraphs>
  <ScaleCrop>false</ScaleCrop>
  <Company/>
  <LinksUpToDate>false</LinksUpToDate>
  <CharactersWithSpaces>16304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2023-06-09T04:53:00Z</dcterms:created>
  <dcterms:modified xsi:type="dcterms:W3CDTF">2023-06-09T04:53:00Z</dcterms:modified>
</cp:coreProperties>
</file>