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E1A" w:rsidRDefault="00247E1A" w:rsidP="00247E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Циклограмма воспитательно-образовательного процесса</w:t>
      </w:r>
    </w:p>
    <w:p w:rsidR="00247E1A" w:rsidRDefault="00247E1A" w:rsidP="00247E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 </w:t>
      </w:r>
      <w:proofErr w:type="gramStart"/>
      <w:r>
        <w:rPr>
          <w:rFonts w:ascii="Times New Roman" w:hAnsi="Times New Roman" w:cs="Times New Roman"/>
          <w:sz w:val="28"/>
          <w:szCs w:val="28"/>
        </w:rPr>
        <w:t>–ц</w:t>
      </w:r>
      <w:proofErr w:type="gramEnd"/>
      <w:r>
        <w:rPr>
          <w:rFonts w:ascii="Times New Roman" w:hAnsi="Times New Roman" w:cs="Times New Roman"/>
          <w:sz w:val="28"/>
          <w:szCs w:val="28"/>
        </w:rPr>
        <w:t>ентр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Балдаурен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247E1A" w:rsidRDefault="00247E1A" w:rsidP="00247E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Разновозрастная группа</w:t>
      </w:r>
    </w:p>
    <w:p w:rsidR="00247E1A" w:rsidRDefault="00247E1A" w:rsidP="00247E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 детей 2-4года</w:t>
      </w:r>
    </w:p>
    <w:p w:rsidR="00247E1A" w:rsidRDefault="00247E1A" w:rsidP="00247E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02.-05 по 05.05 2022-2023учебный год.</w:t>
      </w:r>
    </w:p>
    <w:p w:rsidR="00247E1A" w:rsidRDefault="00247E1A" w:rsidP="00247E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28"/>
        <w:gridCol w:w="2736"/>
        <w:gridCol w:w="2475"/>
        <w:gridCol w:w="2736"/>
        <w:gridCol w:w="2475"/>
        <w:gridCol w:w="2736"/>
      </w:tblGrid>
      <w:tr w:rsidR="00247E1A" w:rsidTr="00247E1A">
        <w:tc>
          <w:tcPr>
            <w:tcW w:w="1628" w:type="dxa"/>
          </w:tcPr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Режим дня</w:t>
            </w:r>
          </w:p>
        </w:tc>
        <w:tc>
          <w:tcPr>
            <w:tcW w:w="2736" w:type="dxa"/>
          </w:tcPr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(Выходной)</w:t>
            </w:r>
          </w:p>
        </w:tc>
        <w:tc>
          <w:tcPr>
            <w:tcW w:w="2475" w:type="dxa"/>
          </w:tcPr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2.05</w:t>
            </w:r>
          </w:p>
        </w:tc>
        <w:tc>
          <w:tcPr>
            <w:tcW w:w="2736" w:type="dxa"/>
          </w:tcPr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3.05</w:t>
            </w:r>
          </w:p>
        </w:tc>
        <w:tc>
          <w:tcPr>
            <w:tcW w:w="2475" w:type="dxa"/>
          </w:tcPr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4.05</w:t>
            </w:r>
          </w:p>
        </w:tc>
        <w:tc>
          <w:tcPr>
            <w:tcW w:w="2736" w:type="dxa"/>
          </w:tcPr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5.05</w:t>
            </w:r>
          </w:p>
        </w:tc>
      </w:tr>
      <w:tr w:rsidR="00247E1A" w:rsidTr="00247E1A">
        <w:tc>
          <w:tcPr>
            <w:tcW w:w="1628" w:type="dxa"/>
          </w:tcPr>
          <w:p w:rsidR="00247E1A" w:rsidRPr="002F5BC6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Приём детей</w:t>
            </w:r>
          </w:p>
        </w:tc>
        <w:tc>
          <w:tcPr>
            <w:tcW w:w="13158" w:type="dxa"/>
            <w:gridSpan w:val="5"/>
          </w:tcPr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6983">
              <w:rPr>
                <w:rFonts w:ascii="Times New Roman" w:hAnsi="Times New Roman"/>
                <w:sz w:val="28"/>
                <w:szCs w:val="28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</w:tc>
      </w:tr>
      <w:tr w:rsidR="00247E1A" w:rsidTr="00247E1A">
        <w:tc>
          <w:tcPr>
            <w:tcW w:w="1628" w:type="dxa"/>
          </w:tcPr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 с родителями, консультация</w:t>
            </w:r>
          </w:p>
        </w:tc>
        <w:tc>
          <w:tcPr>
            <w:tcW w:w="13158" w:type="dxa"/>
            <w:gridSpan w:val="5"/>
          </w:tcPr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6983">
              <w:rPr>
                <w:rFonts w:ascii="Times New Roman" w:hAnsi="Times New Roman"/>
                <w:sz w:val="28"/>
                <w:szCs w:val="28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</w:tc>
      </w:tr>
      <w:tr w:rsidR="00247E1A" w:rsidTr="00247E1A">
        <w:tc>
          <w:tcPr>
            <w:tcW w:w="1628" w:type="dxa"/>
          </w:tcPr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2736" w:type="dxa"/>
          </w:tcPr>
          <w:p w:rsidR="00247E1A" w:rsidRDefault="00247E1A" w:rsidP="00247E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5" w:type="dxa"/>
          </w:tcPr>
          <w:p w:rsidR="00247E1A" w:rsidRDefault="00247E1A" w:rsidP="00D046D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D54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Развитие речи – коммуникативная, игровая деятельности</w:t>
            </w:r>
            <w:r w:rsidRPr="00ED54F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игра «Кто больше назовет действий»</w:t>
            </w:r>
            <w:r w:rsidRPr="00ED54F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;</w:t>
            </w:r>
          </w:p>
          <w:p w:rsidR="00247E1A" w:rsidRDefault="00247E1A" w:rsidP="00D046D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Конструирование - </w:t>
            </w:r>
            <w:r w:rsidRPr="00ED54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коммуникативная,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познавательная, </w:t>
            </w:r>
            <w:r w:rsidRPr="00ED54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игровая деятельности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(конструирование в игровом уголке)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;</w:t>
            </w:r>
          </w:p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Художественная литература - </w:t>
            </w:r>
            <w:r w:rsidRPr="00ED54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коммуникативная, игровая </w:t>
            </w:r>
            <w:r w:rsidRPr="00ED54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деятельности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сюжено-ролевая игра «Пограничники»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736" w:type="dxa"/>
          </w:tcPr>
          <w:p w:rsidR="00247E1A" w:rsidRDefault="00247E1A" w:rsidP="00D046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Развитие речи – коммуникативная,</w:t>
            </w:r>
            <w:r w:rsidRPr="00126B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игровая деятельност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«Какое что бывает»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247E1A" w:rsidRDefault="00247E1A" w:rsidP="00D046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212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Рисование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126B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творческая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 w:rsidRPr="00126B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 w:rsidRPr="00126B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игровая деятельност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(р</w:t>
            </w:r>
            <w:proofErr w:type="spellStart"/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исование</w:t>
            </w:r>
            <w:proofErr w:type="spellEnd"/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уголке творчества); </w:t>
            </w:r>
          </w:p>
          <w:p w:rsidR="00247E1A" w:rsidRPr="00A9680D" w:rsidRDefault="00247E1A" w:rsidP="00D046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2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просмотр 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книг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);</w:t>
            </w:r>
          </w:p>
          <w:p w:rsidR="00247E1A" w:rsidRPr="00B212A9" w:rsidRDefault="00247E1A" w:rsidP="00D046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212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«Продолжи ряд»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4B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Свободная игра</w:t>
            </w:r>
          </w:p>
        </w:tc>
        <w:tc>
          <w:tcPr>
            <w:tcW w:w="2475" w:type="dxa"/>
          </w:tcPr>
          <w:p w:rsidR="00247E1A" w:rsidRDefault="00247E1A" w:rsidP="00D046D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D54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Развитие речи – коммуникативная, игровая деятельности</w:t>
            </w:r>
            <w:r w:rsidRPr="00ED54F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игра «Игра в загадки»</w:t>
            </w:r>
            <w:r w:rsidRPr="00ED54F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;</w:t>
            </w:r>
          </w:p>
          <w:p w:rsidR="00247E1A" w:rsidRDefault="00247E1A" w:rsidP="00D046D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Конструирование - </w:t>
            </w:r>
            <w:r w:rsidRPr="00ED54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коммуникативная,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познавательная, </w:t>
            </w:r>
            <w:r w:rsidRPr="00ED54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игровая деятельности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(конструирование в игровом уголке 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;;</w:t>
            </w:r>
          </w:p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Художественная литература - </w:t>
            </w:r>
            <w:r w:rsidRPr="00ED54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коммуникативная, игровая деятельности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сюжетно-ролевая игра «Мы-военные разведчики»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736" w:type="dxa"/>
          </w:tcPr>
          <w:p w:rsidR="00247E1A" w:rsidRDefault="00247E1A" w:rsidP="00D046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Развитие речи – коммуникативная,</w:t>
            </w:r>
            <w:r w:rsidRPr="00126B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игровая деятельност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«Подбери слово»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247E1A" w:rsidRDefault="00247E1A" w:rsidP="00D046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212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Рисование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126B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творческая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 w:rsidRPr="00126B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 w:rsidRPr="00126B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игровая деятельност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(р</w:t>
            </w:r>
            <w:proofErr w:type="spellStart"/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исование</w:t>
            </w:r>
            <w:proofErr w:type="spellEnd"/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уголке творчества); </w:t>
            </w:r>
          </w:p>
          <w:p w:rsidR="00247E1A" w:rsidRPr="00A9680D" w:rsidRDefault="00247E1A" w:rsidP="00D046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2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книг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);</w:t>
            </w:r>
          </w:p>
          <w:p w:rsidR="00247E1A" w:rsidRPr="00B212A9" w:rsidRDefault="00247E1A" w:rsidP="00D046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212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Ознакомление с окружающим миром – трудовая, коммуникативная деятельности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(уход за комнатными растениями)</w:t>
            </w:r>
          </w:p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4B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Свободная игра</w:t>
            </w:r>
          </w:p>
        </w:tc>
      </w:tr>
      <w:tr w:rsidR="00247E1A" w:rsidTr="00247E1A">
        <w:tc>
          <w:tcPr>
            <w:tcW w:w="1628" w:type="dxa"/>
          </w:tcPr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Утренняя гимнастика</w:t>
            </w:r>
          </w:p>
        </w:tc>
        <w:tc>
          <w:tcPr>
            <w:tcW w:w="13158" w:type="dxa"/>
            <w:gridSpan w:val="5"/>
          </w:tcPr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 утренних упражнений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май 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A96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двигательная активность, игровая деятельность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247E1A" w:rsidTr="00247E1A">
        <w:tc>
          <w:tcPr>
            <w:tcW w:w="1628" w:type="dxa"/>
          </w:tcPr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Завтрак</w:t>
            </w:r>
          </w:p>
        </w:tc>
        <w:tc>
          <w:tcPr>
            <w:tcW w:w="13158" w:type="dxa"/>
            <w:gridSpan w:val="5"/>
          </w:tcPr>
          <w:p w:rsidR="00247E1A" w:rsidRPr="00CA6983" w:rsidRDefault="00247E1A" w:rsidP="00D046DD">
            <w:pPr>
              <w:rPr>
                <w:rFonts w:ascii="Times New Roman" w:hAnsi="Times New Roman"/>
                <w:sz w:val="28"/>
                <w:szCs w:val="28"/>
              </w:rPr>
            </w:pPr>
            <w:r w:rsidRPr="00CA6983">
              <w:rPr>
                <w:rFonts w:ascii="Times New Roman" w:hAnsi="Times New Roman"/>
                <w:sz w:val="28"/>
                <w:szCs w:val="28"/>
              </w:rPr>
              <w:t xml:space="preserve">Чтение </w:t>
            </w:r>
            <w:proofErr w:type="spellStart"/>
            <w:r w:rsidRPr="00CA6983">
              <w:rPr>
                <w:rFonts w:ascii="Times New Roman" w:hAnsi="Times New Roman"/>
                <w:sz w:val="28"/>
                <w:szCs w:val="28"/>
              </w:rPr>
              <w:t>потешки</w:t>
            </w:r>
            <w:proofErr w:type="spellEnd"/>
            <w:r w:rsidRPr="00CA6983">
              <w:rPr>
                <w:rFonts w:ascii="Times New Roman" w:hAnsi="Times New Roman"/>
                <w:sz w:val="28"/>
                <w:szCs w:val="28"/>
              </w:rPr>
              <w:t xml:space="preserve"> «А у нас есть ложки, Волшебные немножко. Вот </w:t>
            </w:r>
            <w:proofErr w:type="gramStart"/>
            <w:r w:rsidRPr="00CA6983">
              <w:rPr>
                <w:rFonts w:ascii="Times New Roman" w:hAnsi="Times New Roman"/>
                <w:sz w:val="28"/>
                <w:szCs w:val="28"/>
              </w:rPr>
              <w:t>-т</w:t>
            </w:r>
            <w:proofErr w:type="gramEnd"/>
            <w:r w:rsidRPr="00CA6983">
              <w:rPr>
                <w:rFonts w:ascii="Times New Roman" w:hAnsi="Times New Roman"/>
                <w:sz w:val="28"/>
                <w:szCs w:val="28"/>
              </w:rPr>
              <w:t>арелка, вот- еда, Не осталось и следа.</w:t>
            </w:r>
          </w:p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6983">
              <w:rPr>
                <w:rFonts w:ascii="Times New Roman" w:hAnsi="Times New Roman"/>
                <w:sz w:val="28"/>
                <w:szCs w:val="28"/>
              </w:rPr>
              <w:t>Привлечение внимания детей к пище, следить за правильной осанкой детей за столом, сидеть прямо, не отвлекаться.</w:t>
            </w:r>
          </w:p>
        </w:tc>
      </w:tr>
      <w:tr w:rsidR="00247E1A" w:rsidTr="00247E1A">
        <w:tc>
          <w:tcPr>
            <w:tcW w:w="1628" w:type="dxa"/>
          </w:tcPr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к организованной деятельности </w:t>
            </w:r>
          </w:p>
        </w:tc>
        <w:tc>
          <w:tcPr>
            <w:tcW w:w="13158" w:type="dxa"/>
            <w:gridSpan w:val="5"/>
          </w:tcPr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4B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 - коммуникативная, игровая, познавательная деятельности</w:t>
            </w:r>
          </w:p>
        </w:tc>
      </w:tr>
      <w:tr w:rsidR="00247E1A" w:rsidTr="00247E1A">
        <w:tc>
          <w:tcPr>
            <w:tcW w:w="1628" w:type="dxa"/>
          </w:tcPr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Организованная деятельность по расписанию организации образования</w:t>
            </w:r>
          </w:p>
        </w:tc>
        <w:tc>
          <w:tcPr>
            <w:tcW w:w="2736" w:type="dxa"/>
          </w:tcPr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5" w:type="dxa"/>
          </w:tcPr>
          <w:p w:rsidR="00247E1A" w:rsidRPr="0052478B" w:rsidRDefault="00247E1A" w:rsidP="00247E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478B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</w:t>
            </w:r>
          </w:p>
          <w:p w:rsidR="00247E1A" w:rsidRDefault="00247E1A" w:rsidP="00247E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«Сундук с секретом»</w:t>
            </w:r>
          </w:p>
          <w:p w:rsidR="00247E1A" w:rsidRDefault="00247E1A" w:rsidP="00247E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Цель: развитие навыков сохранения равновесия и игры в баскетбол.</w:t>
            </w:r>
          </w:p>
          <w:p w:rsidR="00247E1A" w:rsidRDefault="00247E1A" w:rsidP="00247E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6" w:type="dxa"/>
          </w:tcPr>
          <w:p w:rsidR="00247E1A" w:rsidRPr="0052478B" w:rsidRDefault="00247E1A" w:rsidP="001C5A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478B">
              <w:rPr>
                <w:rFonts w:ascii="Times New Roman" w:hAnsi="Times New Roman" w:cs="Times New Roman"/>
                <w:b/>
                <w:sz w:val="28"/>
                <w:szCs w:val="28"/>
              </w:rPr>
              <w:t>Казахский язык</w:t>
            </w:r>
          </w:p>
          <w:p w:rsidR="00247E1A" w:rsidRDefault="00247E1A" w:rsidP="001C5A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«По плану педагога»</w:t>
            </w:r>
          </w:p>
          <w:p w:rsidR="00247E1A" w:rsidRPr="0052478B" w:rsidRDefault="00247E1A" w:rsidP="001C5A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478B">
              <w:rPr>
                <w:rFonts w:ascii="Times New Roman" w:hAnsi="Times New Roman" w:cs="Times New Roman"/>
                <w:b/>
                <w:sz w:val="28"/>
                <w:szCs w:val="28"/>
              </w:rPr>
              <w:t>Музыка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(в старшей подгруппе)</w:t>
            </w:r>
          </w:p>
          <w:p w:rsidR="00247E1A" w:rsidRDefault="00247E1A" w:rsidP="001C5A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«Солнце улыбается, песенки поет»</w:t>
            </w:r>
          </w:p>
          <w:p w:rsidR="00247E1A" w:rsidRDefault="00247E1A" w:rsidP="001C5A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Цель: развитие умения сопоставлять музыку с изображением.</w:t>
            </w:r>
          </w:p>
        </w:tc>
        <w:tc>
          <w:tcPr>
            <w:tcW w:w="2475" w:type="dxa"/>
          </w:tcPr>
          <w:p w:rsidR="00247E1A" w:rsidRDefault="00247E1A" w:rsidP="00247E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</w:t>
            </w:r>
          </w:p>
          <w:p w:rsidR="00247E1A" w:rsidRDefault="00247E1A" w:rsidP="00247E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«Играем вместе 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Айсулу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47E1A" w:rsidRDefault="00247E1A" w:rsidP="00247E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Цель: развитие навыка метания в горизонтальную цель.</w:t>
            </w:r>
          </w:p>
          <w:p w:rsidR="00247E1A" w:rsidRDefault="00247E1A" w:rsidP="00247E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6" w:type="dxa"/>
          </w:tcPr>
          <w:p w:rsidR="00247E1A" w:rsidRPr="006B1016" w:rsidRDefault="00247E1A" w:rsidP="00247E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1016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</w:t>
            </w:r>
          </w:p>
          <w:p w:rsidR="00247E1A" w:rsidRDefault="00247E1A" w:rsidP="00247E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«Играем вместе 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Айсулу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47E1A" w:rsidRDefault="00247E1A" w:rsidP="00247E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Цель: развитие навыка метания в горизонтальную цель.</w:t>
            </w:r>
          </w:p>
        </w:tc>
      </w:tr>
      <w:tr w:rsidR="00247E1A" w:rsidTr="004A0477">
        <w:tc>
          <w:tcPr>
            <w:tcW w:w="14786" w:type="dxa"/>
            <w:gridSpan w:val="6"/>
          </w:tcPr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7E1A" w:rsidTr="00247E1A">
        <w:tc>
          <w:tcPr>
            <w:tcW w:w="1628" w:type="dxa"/>
          </w:tcPr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 прогулке</w:t>
            </w:r>
          </w:p>
        </w:tc>
        <w:tc>
          <w:tcPr>
            <w:tcW w:w="13158" w:type="dxa"/>
            <w:gridSpan w:val="5"/>
          </w:tcPr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6983">
              <w:rPr>
                <w:rFonts w:ascii="Times New Roman" w:hAnsi="Times New Roman"/>
                <w:sz w:val="28"/>
                <w:szCs w:val="28"/>
              </w:rPr>
              <w:lastRenderedPageBreak/>
              <w:t>Мотивация интереса к прогулке, последовательное одевание детей, наблюдение за правильным одеванием</w:t>
            </w:r>
          </w:p>
        </w:tc>
      </w:tr>
      <w:tr w:rsidR="00247E1A" w:rsidTr="00247E1A">
        <w:tc>
          <w:tcPr>
            <w:tcW w:w="1628" w:type="dxa"/>
          </w:tcPr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Прогулка</w:t>
            </w:r>
          </w:p>
        </w:tc>
        <w:tc>
          <w:tcPr>
            <w:tcW w:w="2736" w:type="dxa"/>
          </w:tcPr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5" w:type="dxa"/>
          </w:tcPr>
          <w:p w:rsidR="00247E1A" w:rsidRDefault="00247E1A" w:rsidP="00D046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D14B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Развитие речи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, о</w:t>
            </w:r>
            <w:r w:rsidRPr="000C56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знакомление с окружающим миром</w:t>
            </w:r>
            <w:r w:rsidRPr="00D14B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 познавательная, коммуникативная деятельност</w:t>
            </w:r>
            <w:proofErr w:type="gramStart"/>
            <w:r w:rsidRPr="00D14B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ели с сосной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247E1A" w:rsidRPr="00D14BBD" w:rsidRDefault="00247E1A" w:rsidP="00D046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D14B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A96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</w:t>
            </w:r>
            <w:proofErr w:type="gramStart"/>
            <w:r w:rsidRPr="00A96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proofErr w:type="gramEnd"/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Подвижная игра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медведя во бору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247E1A" w:rsidRPr="00A9680D" w:rsidRDefault="00247E1A" w:rsidP="00D046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D14B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Ознакомление с окружающим миро</w:t>
            </w:r>
            <w:proofErr w:type="gramStart"/>
            <w:r w:rsidRPr="00D14B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A96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4.</w:t>
            </w:r>
            <w:r w:rsidRPr="000C56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Основы</w:t>
            </w:r>
            <w:r w:rsidRPr="000C56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математик</w:t>
            </w:r>
            <w:r w:rsidRPr="000C56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A96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игровая, коммуникативная деятельность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Pr="000C56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736" w:type="dxa"/>
          </w:tcPr>
          <w:p w:rsidR="00247E1A" w:rsidRPr="00A9680D" w:rsidRDefault="00247E1A" w:rsidP="00D046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D14B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D14B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, о</w:t>
            </w:r>
            <w:r w:rsidRPr="000C56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A96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познавательная, коммуникативная деятельность</w:t>
            </w:r>
          </w:p>
          <w:p w:rsidR="00247E1A" w:rsidRPr="00A9680D" w:rsidRDefault="00247E1A" w:rsidP="00D046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 на огороде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247E1A" w:rsidRPr="00D14BBD" w:rsidRDefault="00247E1A" w:rsidP="00D046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Художест</w:t>
            </w:r>
            <w:r w:rsidRPr="00D14B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венная литература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D14B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</w:t>
            </w:r>
            <w:proofErr w:type="gramStart"/>
            <w:r w:rsidRPr="00D14B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,</w:t>
            </w:r>
            <w:r w:rsidRPr="00A96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proofErr w:type="gramEnd"/>
            <w:r w:rsidRPr="00A96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гровая, двигательная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Подвижная игра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Цветные автомобили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247E1A" w:rsidRPr="00A9680D" w:rsidRDefault="00247E1A" w:rsidP="00D046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D14B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D14B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исследовательская,</w:t>
            </w:r>
            <w:r w:rsidRPr="00A96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</w:p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 w:rsidRPr="00D14B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A96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двигательная деятельность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5.</w:t>
            </w:r>
            <w:r w:rsidRPr="00D14B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475" w:type="dxa"/>
          </w:tcPr>
          <w:p w:rsidR="00247E1A" w:rsidRDefault="00247E1A" w:rsidP="00D046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D14B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Развитие речи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, о</w:t>
            </w:r>
            <w:r w:rsidRPr="000C56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знакомление с окружающим миром</w:t>
            </w:r>
            <w:r w:rsidRPr="00D14B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 познавательная, коммуникативная деятельност</w:t>
            </w:r>
            <w:proofErr w:type="gramStart"/>
            <w:r w:rsidRPr="00D14B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proofErr w:type="gramEnd"/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Наблюдение 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247E1A" w:rsidRPr="00D14BBD" w:rsidRDefault="00247E1A" w:rsidP="00D046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D14B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A96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</w:t>
            </w:r>
            <w:proofErr w:type="gramStart"/>
            <w:r w:rsidRPr="00A96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proofErr w:type="gramEnd"/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Подвижная игра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 на крыше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247E1A" w:rsidRPr="00A9680D" w:rsidRDefault="00247E1A" w:rsidP="00D046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D14B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Ознакомление с окружающим миро</w:t>
            </w:r>
            <w:proofErr w:type="gramStart"/>
            <w:r w:rsidRPr="00D14B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A96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4.</w:t>
            </w:r>
            <w:r w:rsidRPr="000C56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Основы</w:t>
            </w:r>
            <w:r w:rsidRPr="000C56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математик</w:t>
            </w:r>
            <w:r w:rsidRPr="000C56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A96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игровая, коммуникативная деятельность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Pr="000C56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736" w:type="dxa"/>
          </w:tcPr>
          <w:p w:rsidR="00247E1A" w:rsidRPr="00A9680D" w:rsidRDefault="00247E1A" w:rsidP="00D046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D14B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D14B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, о</w:t>
            </w:r>
            <w:r w:rsidRPr="000C56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A96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познавательная, коммуникативная деятельность</w:t>
            </w:r>
          </w:p>
          <w:p w:rsidR="00247E1A" w:rsidRPr="00A9680D" w:rsidRDefault="00247E1A" w:rsidP="00D046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(Наблюдение 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рябиной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247E1A" w:rsidRPr="00D14BBD" w:rsidRDefault="00247E1A" w:rsidP="00D046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Художест</w:t>
            </w:r>
            <w:r w:rsidRPr="00D14B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венная литература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D14B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</w:t>
            </w:r>
            <w:proofErr w:type="gramStart"/>
            <w:r w:rsidRPr="00D14B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,</w:t>
            </w:r>
            <w:r w:rsidRPr="00A96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proofErr w:type="gramEnd"/>
            <w:r w:rsidRPr="00A96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гровая, двигательная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Подвижная игра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Поезд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247E1A" w:rsidRPr="00A9680D" w:rsidRDefault="00247E1A" w:rsidP="00D046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D14B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D14B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исследовательская,</w:t>
            </w:r>
            <w:r w:rsidRPr="00A96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</w:p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 w:rsidRPr="00D14B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A96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двигательная деятельность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5.</w:t>
            </w:r>
            <w:r w:rsidRPr="00D14B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</w:tr>
      <w:tr w:rsidR="00247E1A" w:rsidTr="00247E1A">
        <w:tc>
          <w:tcPr>
            <w:tcW w:w="1628" w:type="dxa"/>
          </w:tcPr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Возвращение с прогулки</w:t>
            </w:r>
          </w:p>
        </w:tc>
        <w:tc>
          <w:tcPr>
            <w:tcW w:w="13158" w:type="dxa"/>
            <w:gridSpan w:val="5"/>
          </w:tcPr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6983">
              <w:rPr>
                <w:rFonts w:ascii="Times New Roman" w:hAnsi="Times New Roman"/>
                <w:sz w:val="28"/>
                <w:szCs w:val="28"/>
              </w:rPr>
              <w:t>Последовательное раздевание одежды детей, самостоятельная игровая деятельность</w:t>
            </w:r>
          </w:p>
        </w:tc>
      </w:tr>
      <w:tr w:rsidR="00247E1A" w:rsidTr="00247E1A">
        <w:tc>
          <w:tcPr>
            <w:tcW w:w="1628" w:type="dxa"/>
          </w:tcPr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Обед</w:t>
            </w:r>
          </w:p>
        </w:tc>
        <w:tc>
          <w:tcPr>
            <w:tcW w:w="13158" w:type="dxa"/>
            <w:gridSpan w:val="5"/>
          </w:tcPr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6983">
              <w:rPr>
                <w:rFonts w:ascii="Times New Roman" w:hAnsi="Times New Roman"/>
                <w:sz w:val="28"/>
                <w:szCs w:val="28"/>
              </w:rPr>
              <w:t>Привлечение внимания детей к пище; индивидуальная работа по воспитанию культуры еды; правила этикета; оценка аккуратности</w:t>
            </w:r>
          </w:p>
        </w:tc>
      </w:tr>
      <w:tr w:rsidR="00247E1A" w:rsidTr="00247E1A">
        <w:tc>
          <w:tcPr>
            <w:tcW w:w="1628" w:type="dxa"/>
          </w:tcPr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Дневной сон</w:t>
            </w:r>
          </w:p>
        </w:tc>
        <w:tc>
          <w:tcPr>
            <w:tcW w:w="13158" w:type="dxa"/>
            <w:gridSpan w:val="5"/>
          </w:tcPr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6983">
              <w:rPr>
                <w:rFonts w:ascii="Times New Roman" w:hAnsi="Times New Roman"/>
                <w:sz w:val="28"/>
                <w:szCs w:val="28"/>
              </w:rPr>
              <w:t>Создание благоприятной обстановки для спокойного сна детей</w:t>
            </w:r>
          </w:p>
        </w:tc>
      </w:tr>
      <w:tr w:rsidR="00247E1A" w:rsidTr="00247E1A">
        <w:tc>
          <w:tcPr>
            <w:tcW w:w="1628" w:type="dxa"/>
          </w:tcPr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Постепенный подъем,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оздоровительные процедуры</w:t>
            </w:r>
          </w:p>
        </w:tc>
        <w:tc>
          <w:tcPr>
            <w:tcW w:w="13158" w:type="dxa"/>
            <w:gridSpan w:val="5"/>
          </w:tcPr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698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Ходьба по ортопедической дорожке с целью профилактики плоскостопия. Закрепление знаний и выполнение культурно-гигиенических навыков. Игровое упражнение «Водичка, водичка, умой мое </w:t>
            </w:r>
            <w:r w:rsidRPr="00CA6983">
              <w:rPr>
                <w:rFonts w:ascii="Times New Roman" w:hAnsi="Times New Roman"/>
                <w:sz w:val="28"/>
                <w:szCs w:val="28"/>
              </w:rPr>
              <w:lastRenderedPageBreak/>
              <w:t>личико»</w:t>
            </w:r>
          </w:p>
        </w:tc>
      </w:tr>
      <w:tr w:rsidR="00247E1A" w:rsidTr="00247E1A">
        <w:tc>
          <w:tcPr>
            <w:tcW w:w="1628" w:type="dxa"/>
          </w:tcPr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Полдник</w:t>
            </w:r>
          </w:p>
        </w:tc>
        <w:tc>
          <w:tcPr>
            <w:tcW w:w="13158" w:type="dxa"/>
            <w:gridSpan w:val="5"/>
          </w:tcPr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6983">
              <w:rPr>
                <w:rFonts w:ascii="Times New Roman" w:hAnsi="Times New Roman"/>
                <w:sz w:val="28"/>
                <w:szCs w:val="28"/>
              </w:rPr>
              <w:t>Привлечение внимания детей к еде, приобщение к культурному питанию</w:t>
            </w:r>
          </w:p>
        </w:tc>
      </w:tr>
      <w:tr w:rsidR="00247E1A" w:rsidTr="00247E1A">
        <w:tc>
          <w:tcPr>
            <w:tcW w:w="1628" w:type="dxa"/>
          </w:tcPr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Самостоятельная деятельность (игры малой подвижности, настольные игры,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2736" w:type="dxa"/>
          </w:tcPr>
          <w:p w:rsidR="00247E1A" w:rsidRPr="00A9680D" w:rsidRDefault="00247E1A" w:rsidP="00D046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4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Основы математики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A96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познавательная,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игровая</w:t>
            </w:r>
            <w:r w:rsidRPr="00A96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Дидактическая игра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Составь предмет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247E1A" w:rsidRPr="00A9680D" w:rsidRDefault="00247E1A" w:rsidP="00D046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1A" w:rsidRDefault="00247E1A" w:rsidP="00D046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1746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(по интересам детей)</w:t>
            </w:r>
          </w:p>
          <w:p w:rsidR="00247E1A" w:rsidRDefault="00247E1A" w:rsidP="00D046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46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экспериментальная</w:t>
            </w:r>
            <w:r w:rsidRPr="00A96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</w:tc>
        <w:tc>
          <w:tcPr>
            <w:tcW w:w="2475" w:type="dxa"/>
          </w:tcPr>
          <w:p w:rsidR="00247E1A" w:rsidRDefault="00247E1A" w:rsidP="00D046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Развитие речи, основы математики - </w:t>
            </w:r>
            <w:r w:rsidRPr="00A96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игровая, познавательная и коммуникативная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Сюжетно-ролевая игра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Пограничники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247E1A" w:rsidRPr="00A9680D" w:rsidRDefault="00247E1A" w:rsidP="00D046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А</w:t>
            </w:r>
            <w:proofErr w:type="spellStart"/>
            <w:r w:rsidRPr="00A96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ппликация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 w:rsidRPr="00A96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творческая, трудовая, коммуникативная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(выполнение аппликации в центре искусств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736" w:type="dxa"/>
          </w:tcPr>
          <w:p w:rsidR="00247E1A" w:rsidRPr="00A9680D" w:rsidRDefault="00247E1A" w:rsidP="00D046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4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Основы математики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A96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познавательная,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игровая</w:t>
            </w:r>
            <w:r w:rsidRPr="00A96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Дидактическая игра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Украсим коврик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247E1A" w:rsidRPr="00A9680D" w:rsidRDefault="00247E1A" w:rsidP="00D046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1A" w:rsidRDefault="00247E1A" w:rsidP="00D046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1746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(по интересам детей)</w:t>
            </w:r>
          </w:p>
          <w:p w:rsidR="00247E1A" w:rsidRDefault="00247E1A" w:rsidP="00D046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46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экспериментальная</w:t>
            </w:r>
            <w:r w:rsidRPr="00A96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</w:tc>
        <w:tc>
          <w:tcPr>
            <w:tcW w:w="2475" w:type="dxa"/>
          </w:tcPr>
          <w:p w:rsidR="00247E1A" w:rsidRDefault="00247E1A" w:rsidP="00D046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Развитие речи, основы математики - </w:t>
            </w:r>
            <w:r w:rsidRPr="00A96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игровая, познавательная и коммуникативная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Сюжетно-ролевая игра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Мы-военные разведчики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247E1A" w:rsidRPr="00A9680D" w:rsidRDefault="00247E1A" w:rsidP="00D046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А</w:t>
            </w:r>
            <w:proofErr w:type="spellStart"/>
            <w:r w:rsidRPr="00A96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ппликация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 w:rsidRPr="00A96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творческая, трудовая, коммуникативная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(выполнение аппликации в центре искусств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736" w:type="dxa"/>
          </w:tcPr>
          <w:p w:rsidR="00247E1A" w:rsidRPr="00A9680D" w:rsidRDefault="00247E1A" w:rsidP="00D046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4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Основы математики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A96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познавательная,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игровая</w:t>
            </w:r>
            <w:r w:rsidRPr="00A96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Дидактическая игра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Узнай и запомни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247E1A" w:rsidRPr="00A9680D" w:rsidRDefault="00247E1A" w:rsidP="00D046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1A" w:rsidRDefault="00247E1A" w:rsidP="00D046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1746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(по интересам детей)</w:t>
            </w:r>
          </w:p>
          <w:p w:rsidR="00247E1A" w:rsidRDefault="00247E1A" w:rsidP="00D046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46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экспериментальная</w:t>
            </w:r>
            <w:r w:rsidRPr="00A96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</w:tc>
      </w:tr>
      <w:tr w:rsidR="00247E1A" w:rsidTr="00247E1A">
        <w:tc>
          <w:tcPr>
            <w:tcW w:w="1628" w:type="dxa"/>
          </w:tcPr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 с детьми</w:t>
            </w:r>
          </w:p>
        </w:tc>
        <w:tc>
          <w:tcPr>
            <w:tcW w:w="2736" w:type="dxa"/>
          </w:tcPr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О</w:t>
            </w:r>
            <w:proofErr w:type="spellStart"/>
            <w:r w:rsidRPr="00A968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знакомление</w:t>
            </w:r>
            <w:proofErr w:type="spellEnd"/>
            <w:r w:rsidRPr="00A968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 окружающим </w:t>
            </w:r>
            <w:r w:rsidRPr="00A968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миром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- </w:t>
            </w:r>
            <w:r w:rsidRPr="00A968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коммуникативная деятельност</w:t>
            </w:r>
            <w:r w:rsidRPr="00A96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«Земля, вода, огонь»</w:t>
            </w:r>
            <w:r w:rsidRPr="00A96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75" w:type="dxa"/>
          </w:tcPr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46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Основы математики – познвательная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A96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математическим планшетом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736" w:type="dxa"/>
          </w:tcPr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О</w:t>
            </w:r>
            <w:proofErr w:type="spellStart"/>
            <w:r w:rsidRPr="00A968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знакомление</w:t>
            </w:r>
            <w:proofErr w:type="spellEnd"/>
            <w:r w:rsidRPr="00A968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 окружающим </w:t>
            </w:r>
            <w:r w:rsidRPr="00A968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миром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- </w:t>
            </w:r>
            <w:r w:rsidRPr="00A968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коммуникативная деятельност</w:t>
            </w:r>
            <w:r w:rsidRPr="00A96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«Продолжи ряд»</w:t>
            </w:r>
            <w:r w:rsidRPr="00A96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75" w:type="dxa"/>
          </w:tcPr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46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Основы математики – познвательная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A96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математическим планшетом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736" w:type="dxa"/>
          </w:tcPr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О</w:t>
            </w:r>
            <w:proofErr w:type="spellStart"/>
            <w:r w:rsidRPr="00A968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знакомление</w:t>
            </w:r>
            <w:proofErr w:type="spellEnd"/>
            <w:r w:rsidRPr="00A968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 окружающим </w:t>
            </w:r>
            <w:r w:rsidRPr="00A968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миром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- </w:t>
            </w:r>
            <w:r w:rsidRPr="00A968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коммуникативная деятельност</w:t>
            </w:r>
            <w:r w:rsidRPr="00A96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(игра «Ищу своих друзей»</w:t>
            </w:r>
            <w:r w:rsidRPr="00A96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247E1A" w:rsidTr="00247E1A">
        <w:tc>
          <w:tcPr>
            <w:tcW w:w="1628" w:type="dxa"/>
          </w:tcPr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к прогулке</w:t>
            </w:r>
          </w:p>
        </w:tc>
        <w:tc>
          <w:tcPr>
            <w:tcW w:w="13158" w:type="dxa"/>
            <w:gridSpan w:val="5"/>
          </w:tcPr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6983">
              <w:rPr>
                <w:rFonts w:ascii="Times New Roman" w:hAnsi="Times New Roman"/>
                <w:sz w:val="28"/>
                <w:szCs w:val="28"/>
              </w:rPr>
              <w:t xml:space="preserve">Мотивация интереса к прогулке. Индивидуальные беседы с детьми на темы: «Как зовут </w:t>
            </w:r>
            <w:proofErr w:type="gramStart"/>
            <w:r w:rsidRPr="00CA6983">
              <w:rPr>
                <w:rFonts w:ascii="Times New Roman" w:hAnsi="Times New Roman"/>
                <w:sz w:val="28"/>
                <w:szCs w:val="28"/>
              </w:rPr>
              <w:t>твоих</w:t>
            </w:r>
            <w:proofErr w:type="gramEnd"/>
            <w:r w:rsidRPr="00CA6983">
              <w:rPr>
                <w:rFonts w:ascii="Times New Roman" w:hAnsi="Times New Roman"/>
                <w:sz w:val="28"/>
                <w:szCs w:val="28"/>
              </w:rPr>
              <w:t xml:space="preserve"> маму и папу?», «У кого дома живет кошка?» и др. Одевание: последовательность, выход на прогулку.</w:t>
            </w:r>
          </w:p>
        </w:tc>
      </w:tr>
      <w:tr w:rsidR="00247E1A" w:rsidTr="00247E1A">
        <w:trPr>
          <w:trHeight w:val="2746"/>
        </w:trPr>
        <w:tc>
          <w:tcPr>
            <w:tcW w:w="1628" w:type="dxa"/>
          </w:tcPr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Прогулка</w:t>
            </w:r>
          </w:p>
        </w:tc>
        <w:tc>
          <w:tcPr>
            <w:tcW w:w="2736" w:type="dxa"/>
          </w:tcPr>
          <w:p w:rsidR="00247E1A" w:rsidRPr="00174608" w:rsidRDefault="00247E1A" w:rsidP="00D046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1746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Развитие речи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–</w:t>
            </w:r>
            <w:r w:rsidRPr="001746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gramStart"/>
            <w:r w:rsidRPr="001746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247E1A" w:rsidRPr="008825AA" w:rsidRDefault="00247E1A" w:rsidP="00D046D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2.</w:t>
            </w:r>
            <w:r w:rsidRPr="001746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 – коммуникативная, двигательная, игровая активность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(подвижная игра «Поймай комара»)</w:t>
            </w:r>
          </w:p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1746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475" w:type="dxa"/>
          </w:tcPr>
          <w:p w:rsidR="00247E1A" w:rsidRPr="00174608" w:rsidRDefault="00247E1A" w:rsidP="00D046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1746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Развитие речи – </w:t>
            </w:r>
            <w:proofErr w:type="gramStart"/>
            <w:r w:rsidRPr="001746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коммуникативная</w:t>
            </w:r>
            <w:proofErr w:type="gramEnd"/>
            <w:r w:rsidRPr="00174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47E1A" w:rsidRPr="00174608" w:rsidRDefault="00247E1A" w:rsidP="00D046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174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1746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Физическая культура – коммуникативная, двигательная, игровая активность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(п</w:t>
            </w:r>
            <w:proofErr w:type="spellStart"/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одвижная</w:t>
            </w:r>
            <w:proofErr w:type="spellEnd"/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игра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 медведя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бору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4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1746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Свободные игры </w:t>
            </w:r>
          </w:p>
        </w:tc>
        <w:tc>
          <w:tcPr>
            <w:tcW w:w="2736" w:type="dxa"/>
          </w:tcPr>
          <w:p w:rsidR="00247E1A" w:rsidRPr="00174608" w:rsidRDefault="00247E1A" w:rsidP="00D046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1746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Развитие речи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–</w:t>
            </w:r>
            <w:r w:rsidRPr="001746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gramStart"/>
            <w:r w:rsidRPr="001746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247E1A" w:rsidRDefault="00247E1A" w:rsidP="00D046D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2.</w:t>
            </w:r>
            <w:r w:rsidRPr="001746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 – коммуникативная, двигательная, игровая активность</w:t>
            </w:r>
          </w:p>
          <w:p w:rsidR="00247E1A" w:rsidRPr="008825AA" w:rsidRDefault="00247E1A" w:rsidP="00D046D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(подвижная игра «Цветные автомобили»)</w:t>
            </w:r>
          </w:p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1746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475" w:type="dxa"/>
          </w:tcPr>
          <w:p w:rsidR="00247E1A" w:rsidRPr="00174608" w:rsidRDefault="00247E1A" w:rsidP="00D046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1746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Развитие речи – </w:t>
            </w:r>
            <w:proofErr w:type="gramStart"/>
            <w:r w:rsidRPr="001746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коммуникативная</w:t>
            </w:r>
            <w:proofErr w:type="gramEnd"/>
            <w:r w:rsidRPr="00174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47E1A" w:rsidRPr="00174608" w:rsidRDefault="00247E1A" w:rsidP="00D046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174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1746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Физическая культура – коммуникативная, двигательная, игровая активность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(п</w:t>
            </w:r>
            <w:proofErr w:type="spellStart"/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одвижная</w:t>
            </w:r>
            <w:proofErr w:type="spellEnd"/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игра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 на крыше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4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1746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Свободные игры </w:t>
            </w:r>
          </w:p>
        </w:tc>
        <w:tc>
          <w:tcPr>
            <w:tcW w:w="2736" w:type="dxa"/>
          </w:tcPr>
          <w:p w:rsidR="00247E1A" w:rsidRPr="00174608" w:rsidRDefault="00247E1A" w:rsidP="00D046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1746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Развитие речи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–</w:t>
            </w:r>
            <w:r w:rsidRPr="001746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gramStart"/>
            <w:r w:rsidRPr="001746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247E1A" w:rsidRDefault="00247E1A" w:rsidP="00D046D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2.</w:t>
            </w:r>
            <w:r w:rsidRPr="001746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 – коммуникативная, двигательная, игровая активность</w:t>
            </w:r>
          </w:p>
          <w:p w:rsidR="00247E1A" w:rsidRPr="00AF52A0" w:rsidRDefault="00247E1A" w:rsidP="00D046D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(подвижная игра «Поезд»)</w:t>
            </w:r>
          </w:p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1746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</w:tr>
      <w:tr w:rsidR="00247E1A" w:rsidTr="00C03A30">
        <w:trPr>
          <w:trHeight w:val="184"/>
        </w:trPr>
        <w:tc>
          <w:tcPr>
            <w:tcW w:w="1628" w:type="dxa"/>
          </w:tcPr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Возвращение с прогулки</w:t>
            </w:r>
          </w:p>
        </w:tc>
        <w:tc>
          <w:tcPr>
            <w:tcW w:w="13158" w:type="dxa"/>
            <w:gridSpan w:val="5"/>
          </w:tcPr>
          <w:p w:rsidR="00247E1A" w:rsidRPr="00A9680D" w:rsidRDefault="00247E1A" w:rsidP="00D046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983">
              <w:rPr>
                <w:rFonts w:ascii="Times New Roman" w:hAnsi="Times New Roman"/>
                <w:sz w:val="28"/>
                <w:szCs w:val="28"/>
              </w:rPr>
              <w:t>Последовательное раздевание одежды детей, самостоятельная игровая деятельность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(художественная, самостоятельная игровая деятельность).</w:t>
            </w:r>
          </w:p>
        </w:tc>
      </w:tr>
      <w:tr w:rsidR="00247E1A" w:rsidTr="004E207B">
        <w:trPr>
          <w:trHeight w:val="201"/>
        </w:trPr>
        <w:tc>
          <w:tcPr>
            <w:tcW w:w="1628" w:type="dxa"/>
          </w:tcPr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Ужин</w:t>
            </w:r>
          </w:p>
        </w:tc>
        <w:tc>
          <w:tcPr>
            <w:tcW w:w="13158" w:type="dxa"/>
            <w:gridSpan w:val="5"/>
          </w:tcPr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6983">
              <w:rPr>
                <w:rFonts w:ascii="Times New Roman" w:hAnsi="Times New Roman"/>
                <w:sz w:val="28"/>
                <w:szCs w:val="28"/>
              </w:rPr>
              <w:t>Привлечение внимания детей к пище; индивидуальная работа по воспитанию культуры еды; правила этикета; оценка аккуратности</w:t>
            </w:r>
          </w:p>
        </w:tc>
      </w:tr>
      <w:tr w:rsidR="00247E1A" w:rsidTr="00364EAB">
        <w:trPr>
          <w:trHeight w:val="104"/>
        </w:trPr>
        <w:tc>
          <w:tcPr>
            <w:tcW w:w="1628" w:type="dxa"/>
          </w:tcPr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Самостоятельная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деятель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детей</w:t>
            </w:r>
          </w:p>
        </w:tc>
        <w:tc>
          <w:tcPr>
            <w:tcW w:w="13158" w:type="dxa"/>
            <w:gridSpan w:val="5"/>
          </w:tcPr>
          <w:p w:rsidR="00247E1A" w:rsidRDefault="00247E1A" w:rsidP="00D046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Реализуется в виде различной детской деятельности (игровая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,д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вигательная,познавательная,творческая,исследовательская).</w:t>
            </w:r>
          </w:p>
          <w:p w:rsidR="00247E1A" w:rsidRPr="00A9680D" w:rsidRDefault="00247E1A" w:rsidP="00D046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работа с трафаретами.</w:t>
            </w:r>
          </w:p>
        </w:tc>
      </w:tr>
      <w:tr w:rsidR="00247E1A" w:rsidTr="00247E1A">
        <w:tc>
          <w:tcPr>
            <w:tcW w:w="1628" w:type="dxa"/>
          </w:tcPr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Уход детей домой</w:t>
            </w:r>
          </w:p>
        </w:tc>
        <w:tc>
          <w:tcPr>
            <w:tcW w:w="13158" w:type="dxa"/>
            <w:gridSpan w:val="5"/>
          </w:tcPr>
          <w:p w:rsidR="00247E1A" w:rsidRDefault="00247E1A" w:rsidP="00D04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6983">
              <w:rPr>
                <w:rFonts w:ascii="Times New Roman" w:hAnsi="Times New Roman"/>
                <w:sz w:val="28"/>
                <w:szCs w:val="28"/>
              </w:rPr>
              <w:t>Беседа о достижениях детей, отвечать на вопросы родителей по воспитанию и развитию ребёнка, давать советы</w:t>
            </w:r>
          </w:p>
        </w:tc>
      </w:tr>
    </w:tbl>
    <w:p w:rsidR="00247E1A" w:rsidRPr="003D59C0" w:rsidRDefault="00247E1A" w:rsidP="00247E1A">
      <w:pPr>
        <w:rPr>
          <w:rFonts w:ascii="Times New Roman" w:hAnsi="Times New Roman" w:cs="Times New Roman"/>
          <w:sz w:val="28"/>
          <w:szCs w:val="28"/>
        </w:rPr>
      </w:pPr>
    </w:p>
    <w:p w:rsidR="00247E1A" w:rsidRDefault="00247E1A" w:rsidP="00247E1A"/>
    <w:p w:rsidR="00247E1A" w:rsidRDefault="00247E1A" w:rsidP="00247E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7E1A" w:rsidRDefault="00247E1A" w:rsidP="00247E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7E1A" w:rsidRDefault="00247E1A" w:rsidP="00247E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7E1A" w:rsidRDefault="00247E1A" w:rsidP="00247E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7E1A" w:rsidRDefault="00247E1A" w:rsidP="00247E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7E1A" w:rsidRDefault="00247E1A" w:rsidP="00247E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7E1A" w:rsidRDefault="00247E1A" w:rsidP="00247E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7E1A" w:rsidRDefault="00247E1A" w:rsidP="00247E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7E1A" w:rsidRDefault="00247E1A" w:rsidP="00247E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7E1A" w:rsidRDefault="00247E1A" w:rsidP="00247E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7E1A" w:rsidRDefault="00247E1A" w:rsidP="00247E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47E1A" w:rsidSect="00D372D3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47E1A"/>
    <w:rsid w:val="00012085"/>
    <w:rsid w:val="00247E1A"/>
    <w:rsid w:val="00463D5D"/>
    <w:rsid w:val="00D32582"/>
    <w:rsid w:val="00D37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D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7E1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1300</Words>
  <Characters>7413</Characters>
  <Application>Microsoft Office Word</Application>
  <DocSecurity>0</DocSecurity>
  <Lines>61</Lines>
  <Paragraphs>17</Paragraphs>
  <ScaleCrop>false</ScaleCrop>
  <Company/>
  <LinksUpToDate>false</LinksUpToDate>
  <CharactersWithSpaces>8696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student</cp:lastModifiedBy>
  <cp:revision>5</cp:revision>
  <cp:lastPrinted>2023-05-02T06:53:00Z</cp:lastPrinted>
  <dcterms:created xsi:type="dcterms:W3CDTF">2023-05-02T03:56:00Z</dcterms:created>
  <dcterms:modified xsi:type="dcterms:W3CDTF">2023-06-09T07:34:00Z</dcterms:modified>
</cp:coreProperties>
</file>